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AA0DAB" w:rsidRPr="007F2DBA" w14:paraId="1769191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84B26" w14:textId="77777777" w:rsidR="00AA0DAB" w:rsidRPr="00412104" w:rsidRDefault="00AA0D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37F31B" w14:textId="77777777" w:rsidR="00AA0DAB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87627D9" w14:textId="77777777" w:rsidR="00AA0DAB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E3B640" w14:textId="77777777" w:rsidR="00AA0DAB" w:rsidRPr="00B65A90" w:rsidRDefault="00AA0D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B05C" w14:textId="77777777" w:rsidR="00AA0DAB" w:rsidRPr="003E4EAB" w:rsidRDefault="00AA0DAB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217D9B" w14:textId="77777777" w:rsidR="00AA0DAB" w:rsidRPr="00B65A90" w:rsidRDefault="00AA0D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0DC8863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A0DAB" w:rsidRPr="007F2DBA" w14:paraId="01F0B82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3E94F" w14:textId="77777777" w:rsidR="00AA0DAB" w:rsidRDefault="00AA0DAB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4A5BC1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EF612" w14:textId="77777777" w:rsidR="00AA0DAB" w:rsidRPr="003E4EAB" w:rsidRDefault="00AA0D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22ED27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A0DAB" w:rsidRPr="007F2DBA" w14:paraId="1AC8C5FB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47DFE" w14:textId="77777777" w:rsidR="00AA0DAB" w:rsidRPr="00412104" w:rsidRDefault="00AA0D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22F01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01E68A" w14:textId="77777777" w:rsidR="00AA0DAB" w:rsidRPr="003E4EAB" w:rsidRDefault="00AA0D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F5F4AB" w14:textId="77777777" w:rsidR="00AA0DAB" w:rsidRPr="007F2DBA" w:rsidRDefault="00AA0D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80C9D" w14:textId="77777777" w:rsidR="00AA0DAB" w:rsidRDefault="00AA0D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A0DAB" w:rsidRPr="007F2DBA" w14:paraId="34007D3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EF60" w14:textId="77777777" w:rsidR="00AA0DAB" w:rsidRPr="00412104" w:rsidRDefault="00AA0D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6EEA67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318E" w14:textId="77777777" w:rsidR="00AA0DAB" w:rsidRPr="003E4EAB" w:rsidRDefault="00AA0D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310102" w14:textId="77777777" w:rsidR="00AA0DAB" w:rsidRPr="00E237B3" w:rsidRDefault="00AA0D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1CFCE58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68E78CC9" w14:textId="77777777" w:rsidTr="00742F91">
        <w:tc>
          <w:tcPr>
            <w:tcW w:w="1615" w:type="dxa"/>
          </w:tcPr>
          <w:p w14:paraId="6C2BBE03" w14:textId="77777777" w:rsidR="00347CC5" w:rsidRDefault="00347CC5" w:rsidP="00742F91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65257432" w14:textId="77777777" w:rsidR="00347CC5" w:rsidRPr="001F2348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47CC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1610E712" w14:textId="77777777" w:rsidR="00347CC5" w:rsidRDefault="00347CC5" w:rsidP="00347CC5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347CC5" w14:paraId="4D91652B" w14:textId="77777777" w:rsidTr="00742F91">
        <w:tc>
          <w:tcPr>
            <w:tcW w:w="1615" w:type="dxa"/>
          </w:tcPr>
          <w:p w14:paraId="217D4E2B" w14:textId="77777777" w:rsidR="00347CC5" w:rsidRDefault="00347CC5" w:rsidP="00742F91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F2C9D0A" w14:textId="77777777" w:rsidR="00347CC5" w:rsidRPr="00E334A5" w:rsidRDefault="008345A6" w:rsidP="00742F91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345A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energy conservation and methods to reduce peak electricity demand.</w:t>
            </w:r>
          </w:p>
        </w:tc>
      </w:tr>
    </w:tbl>
    <w:p w14:paraId="5DE308F9" w14:textId="77777777" w:rsidR="00347CC5" w:rsidRDefault="00347CC5" w:rsidP="00347CC5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347CC5" w:rsidRPr="007F2DBA" w14:paraId="44E2ABC4" w14:textId="77777777" w:rsidTr="00742F91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6F0" w14:textId="77777777" w:rsidR="00347CC5" w:rsidRPr="007F2DBA" w:rsidRDefault="00347CC5" w:rsidP="00742F9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743" w14:textId="77777777" w:rsidR="00347CC5" w:rsidRPr="008345A6" w:rsidRDefault="008345A6" w:rsidP="00347CC5">
            <w:pPr>
              <w:spacing w:line="276" w:lineRule="auto"/>
              <w:jc w:val="both"/>
              <w:rPr>
                <w:rFonts w:cs="Arial"/>
                <w:b/>
                <w:color w:val="339966"/>
                <w:sz w:val="20"/>
                <w:lang w:val="en-GB"/>
              </w:rPr>
            </w:pPr>
            <w:r w:rsidRPr="008345A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to 3 credits for peak electricity demand reduction by the following saving percentage: </w:t>
            </w:r>
          </w:p>
        </w:tc>
      </w:tr>
    </w:tbl>
    <w:p w14:paraId="46E463A8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347CC5" w14:paraId="31B11B3F" w14:textId="77777777" w:rsidTr="003D7C36">
        <w:tc>
          <w:tcPr>
            <w:tcW w:w="4390" w:type="dxa"/>
          </w:tcPr>
          <w:p w14:paraId="42CFFB9F" w14:textId="77777777" w:rsidR="00347CC5" w:rsidRPr="003D7C36" w:rsidRDefault="00347CC5" w:rsidP="00742F91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3D7C3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3FF4E990" w14:textId="77777777" w:rsidR="00347CC5" w:rsidRPr="003D7C36" w:rsidRDefault="008345A6" w:rsidP="00347C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3D7C3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3</w:t>
            </w:r>
          </w:p>
        </w:tc>
      </w:tr>
      <w:tr w:rsidR="00347CC5" w14:paraId="26EFE956" w14:textId="77777777" w:rsidTr="003D7C36">
        <w:tc>
          <w:tcPr>
            <w:tcW w:w="4390" w:type="dxa"/>
          </w:tcPr>
          <w:p w14:paraId="726F02DF" w14:textId="77777777" w:rsidR="00347CC5" w:rsidRPr="003D7C36" w:rsidRDefault="00347CC5" w:rsidP="00742F91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3D7C36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7CE0DB0" w14:textId="77777777" w:rsidR="00347CC5" w:rsidRPr="003D7C36" w:rsidRDefault="00347CC5" w:rsidP="00742F91"/>
        </w:tc>
      </w:tr>
    </w:tbl>
    <w:p w14:paraId="5CD75E42" w14:textId="77777777" w:rsidR="00771621" w:rsidRDefault="00771621" w:rsidP="00771621"/>
    <w:p w14:paraId="4D47F7E5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CFDF7F0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7E5947" w:rsidRPr="007E594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the </w:t>
      </w:r>
      <w:r w:rsidR="007E5947">
        <w:rPr>
          <w:rFonts w:ascii="Arial" w:hAnsi="Arial" w:cs="Arial"/>
          <w:kern w:val="0"/>
          <w:sz w:val="20"/>
          <w:szCs w:val="22"/>
          <w:lang w:val="en-GB" w:eastAsia="zh-HK"/>
        </w:rPr>
        <w:t>Route and points to achieve:</w:t>
      </w:r>
    </w:p>
    <w:tbl>
      <w:tblPr>
        <w:tblStyle w:val="TableGrid"/>
        <w:tblW w:w="10704" w:type="dxa"/>
        <w:tblLook w:val="04A0" w:firstRow="1" w:lastRow="0" w:firstColumn="1" w:lastColumn="0" w:noHBand="0" w:noVBand="1"/>
      </w:tblPr>
      <w:tblGrid>
        <w:gridCol w:w="1271"/>
        <w:gridCol w:w="2684"/>
        <w:gridCol w:w="990"/>
        <w:gridCol w:w="578"/>
        <w:gridCol w:w="4253"/>
        <w:gridCol w:w="928"/>
      </w:tblGrid>
      <w:tr w:rsidR="00347CC5" w14:paraId="6853646B" w14:textId="77777777" w:rsidTr="00347CC5">
        <w:tc>
          <w:tcPr>
            <w:tcW w:w="1271" w:type="dxa"/>
          </w:tcPr>
          <w:p w14:paraId="161D93AC" w14:textId="77777777" w:rsidR="00347CC5" w:rsidRDefault="00F86697" w:rsidP="00742F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Path</w:t>
            </w:r>
          </w:p>
        </w:tc>
        <w:tc>
          <w:tcPr>
            <w:tcW w:w="4252" w:type="dxa"/>
            <w:gridSpan w:val="3"/>
          </w:tcPr>
          <w:p w14:paraId="07B6ED07" w14:textId="77777777" w:rsidR="00347CC5" w:rsidRDefault="00347CC5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Targeted Achievement</w:t>
            </w:r>
          </w:p>
        </w:tc>
        <w:tc>
          <w:tcPr>
            <w:tcW w:w="5181" w:type="dxa"/>
            <w:gridSpan w:val="2"/>
          </w:tcPr>
          <w:p w14:paraId="0FAFDA39" w14:textId="77777777" w:rsidR="00347CC5" w:rsidRDefault="00347CC5" w:rsidP="007E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Credit to achieve</w:t>
            </w:r>
          </w:p>
        </w:tc>
      </w:tr>
      <w:tr w:rsidR="00347CC5" w14:paraId="3462F4AF" w14:textId="77777777" w:rsidTr="008D3F92">
        <w:tc>
          <w:tcPr>
            <w:tcW w:w="1271" w:type="dxa"/>
            <w:vMerge w:val="restart"/>
          </w:tcPr>
          <w:p w14:paraId="6240410C" w14:textId="77777777" w:rsidR="00347CC5" w:rsidRDefault="006318DC" w:rsidP="00742F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Attempt EU2 </w:t>
            </w:r>
            <w:r w:rsidR="00F86697">
              <w:rPr>
                <w:rFonts w:ascii="Arial" w:hAnsi="Arial" w:cs="Arial"/>
                <w:sz w:val="20"/>
                <w:szCs w:val="20"/>
              </w:rPr>
              <w:t xml:space="preserve">Path </w:t>
            </w:r>
            <w:r w:rsidR="00347C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33" w:type="dxa"/>
            <w:gridSpan w:val="5"/>
          </w:tcPr>
          <w:p w14:paraId="560C63F1" w14:textId="77777777" w:rsidR="00347CC5" w:rsidRDefault="00347CC5" w:rsidP="007E5947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Targeted Percentage of Reduction of Annual Co2 emission</w:t>
            </w:r>
          </w:p>
        </w:tc>
      </w:tr>
      <w:tr w:rsidR="00347CC5" w14:paraId="318A1730" w14:textId="77777777" w:rsidTr="00B93D8A">
        <w:tc>
          <w:tcPr>
            <w:tcW w:w="1271" w:type="dxa"/>
            <w:vMerge/>
          </w:tcPr>
          <w:p w14:paraId="5351B923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01384C36" w14:textId="77777777" w:rsidR="00347CC5" w:rsidRPr="00347CC5" w:rsidRDefault="008345A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347CC5" w:rsidRPr="00347CC5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3" w:type="dxa"/>
            <w:vAlign w:val="center"/>
          </w:tcPr>
          <w:p w14:paraId="67D05495" w14:textId="77777777" w:rsidR="00347CC5" w:rsidRPr="00347CC5" w:rsidRDefault="00347CC5" w:rsidP="008345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26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3E49D556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6AD72F0D" w14:textId="77777777" w:rsidTr="00B93D8A">
        <w:tc>
          <w:tcPr>
            <w:tcW w:w="1271" w:type="dxa"/>
            <w:vMerge/>
          </w:tcPr>
          <w:p w14:paraId="19A86934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6CD89E6B" w14:textId="77777777" w:rsidR="00347CC5" w:rsidRPr="00347CC5" w:rsidRDefault="008345A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47CC5" w:rsidRPr="00347CC5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3" w:type="dxa"/>
            <w:vAlign w:val="center"/>
          </w:tcPr>
          <w:p w14:paraId="4D42675B" w14:textId="77777777" w:rsidR="00347CC5" w:rsidRPr="00347CC5" w:rsidRDefault="00347CC5" w:rsidP="008345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053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0783EAE6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47CC5" w14:paraId="1527E417" w14:textId="77777777" w:rsidTr="00B93D8A">
        <w:tc>
          <w:tcPr>
            <w:tcW w:w="1271" w:type="dxa"/>
            <w:vMerge/>
          </w:tcPr>
          <w:p w14:paraId="5C34FA16" w14:textId="77777777" w:rsidR="00347CC5" w:rsidRDefault="00347CC5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776AFB46" w14:textId="77777777" w:rsidR="00347CC5" w:rsidRPr="00347CC5" w:rsidRDefault="008345A6" w:rsidP="00347C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347CC5" w:rsidRPr="00347CC5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3" w:type="dxa"/>
            <w:vAlign w:val="center"/>
          </w:tcPr>
          <w:p w14:paraId="5E36B21A" w14:textId="77777777" w:rsidR="00347CC5" w:rsidRPr="00347CC5" w:rsidRDefault="00347CC5" w:rsidP="008345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42000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shd w:val="clear" w:color="auto" w:fill="DBE5F1" w:themeFill="accent1" w:themeFillTint="33"/>
              </w:tcPr>
              <w:p w14:paraId="735B6B14" w14:textId="77777777" w:rsidR="00347CC5" w:rsidRDefault="00347CC5" w:rsidP="00347CC5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D5AF7" w14:paraId="2B6C52D2" w14:textId="77777777" w:rsidTr="00BD5AF7">
        <w:tc>
          <w:tcPr>
            <w:tcW w:w="1271" w:type="dxa"/>
            <w:vMerge w:val="restart"/>
          </w:tcPr>
          <w:p w14:paraId="366609B8" w14:textId="77777777" w:rsidR="00BD5AF7" w:rsidRDefault="006318DC" w:rsidP="00347C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Attempt EU2 </w:t>
            </w:r>
            <w:r w:rsidR="00BD5AF7">
              <w:rPr>
                <w:rFonts w:ascii="Arial" w:hAnsi="Arial" w:cs="Arial"/>
                <w:sz w:val="20"/>
                <w:szCs w:val="20"/>
              </w:rPr>
              <w:t>Path 2</w:t>
            </w:r>
          </w:p>
        </w:tc>
        <w:tc>
          <w:tcPr>
            <w:tcW w:w="4252" w:type="dxa"/>
            <w:gridSpan w:val="3"/>
          </w:tcPr>
          <w:p w14:paraId="038F96A3" w14:textId="77777777" w:rsidR="00BD5AF7" w:rsidRPr="001F66DB" w:rsidRDefault="00BD5AF7" w:rsidP="001F66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Achieved 4</w:t>
            </w:r>
            <w:r w:rsidR="00467EEA">
              <w:rPr>
                <w:rFonts w:ascii="Arial" w:hAnsi="Arial" w:cs="Arial"/>
                <w:sz w:val="20"/>
                <w:szCs w:val="20"/>
              </w:rPr>
              <w:t xml:space="preserve"> or 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7EEA">
              <w:rPr>
                <w:rFonts w:ascii="Arial" w:hAnsi="Arial" w:cs="Arial"/>
                <w:sz w:val="20"/>
                <w:szCs w:val="20"/>
              </w:rPr>
              <w:t xml:space="preserve">credit </w:t>
            </w:r>
            <w:r>
              <w:rPr>
                <w:rFonts w:ascii="Arial" w:hAnsi="Arial" w:cs="Arial"/>
                <w:sz w:val="20"/>
                <w:szCs w:val="20"/>
              </w:rPr>
              <w:t>points in EU2 – Path 2</w:t>
            </w:r>
          </w:p>
        </w:tc>
        <w:tc>
          <w:tcPr>
            <w:tcW w:w="4253" w:type="dxa"/>
            <w:vMerge w:val="restart"/>
            <w:vAlign w:val="center"/>
          </w:tcPr>
          <w:p w14:paraId="3692A6EF" w14:textId="77777777" w:rsidR="00BD5AF7" w:rsidRPr="001F66DB" w:rsidRDefault="00BD5AF7" w:rsidP="00BD5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67EEA">
              <w:rPr>
                <w:rFonts w:ascii="Arial" w:hAnsi="Arial" w:cs="Arial"/>
                <w:sz w:val="20"/>
                <w:szCs w:val="20"/>
              </w:rPr>
              <w:t xml:space="preserve"> or 2*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86242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8" w:type="dxa"/>
                <w:vMerge w:val="restart"/>
                <w:shd w:val="clear" w:color="auto" w:fill="DBE5F1" w:themeFill="accent1" w:themeFillTint="33"/>
                <w:vAlign w:val="center"/>
              </w:tcPr>
              <w:p w14:paraId="331AEFBF" w14:textId="77777777" w:rsidR="00BD5AF7" w:rsidRPr="001F66DB" w:rsidRDefault="00BD5AF7" w:rsidP="00BD5AF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D5AF7" w14:paraId="4F6C3E2F" w14:textId="77777777" w:rsidTr="00BD5AF7">
        <w:tc>
          <w:tcPr>
            <w:tcW w:w="1271" w:type="dxa"/>
            <w:vMerge/>
          </w:tcPr>
          <w:p w14:paraId="75B2135C" w14:textId="77777777" w:rsidR="00BD5AF7" w:rsidRDefault="00BD5AF7" w:rsidP="00F86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</w:tcPr>
          <w:p w14:paraId="4B9D9ECA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 Building Envelope</w:t>
            </w:r>
          </w:p>
          <w:p w14:paraId="78E19AA6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BE5F1" w:themeFill="accent1" w:themeFillTint="33"/>
          </w:tcPr>
          <w:p w14:paraId="01F6C865" w14:textId="77777777" w:rsidR="00BD5AF7" w:rsidRDefault="006318DC" w:rsidP="006318DC">
            <w:pPr>
              <w:tabs>
                <w:tab w:val="left" w:pos="22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 / 1*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095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8" w:type="dxa"/>
                <w:shd w:val="clear" w:color="auto" w:fill="DBE5F1" w:themeFill="accent1" w:themeFillTint="33"/>
              </w:tcPr>
              <w:p w14:paraId="7372885B" w14:textId="77777777" w:rsidR="00BD5AF7" w:rsidRDefault="00BD5AF7" w:rsidP="00F86697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vMerge/>
          </w:tcPr>
          <w:p w14:paraId="0BE5F7B6" w14:textId="77777777" w:rsidR="00BD5AF7" w:rsidRDefault="00BD5AF7" w:rsidP="00F86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DBE5F1" w:themeFill="accent1" w:themeFillTint="33"/>
          </w:tcPr>
          <w:p w14:paraId="105CB3D9" w14:textId="77777777" w:rsidR="00BD5AF7" w:rsidRDefault="00BD5AF7" w:rsidP="00F86697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D5AF7" w14:paraId="632F9DA8" w14:textId="77777777" w:rsidTr="00BD5AF7">
        <w:tc>
          <w:tcPr>
            <w:tcW w:w="1271" w:type="dxa"/>
            <w:vMerge/>
          </w:tcPr>
          <w:p w14:paraId="069A6D51" w14:textId="77777777" w:rsidR="00BD5AF7" w:rsidRDefault="00BD5AF7" w:rsidP="00BD5A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</w:tcPr>
          <w:p w14:paraId="6D60608A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 Natural Ventilation</w:t>
            </w:r>
          </w:p>
          <w:p w14:paraId="25647D1B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BE5F1" w:themeFill="accent1" w:themeFillTint="33"/>
          </w:tcPr>
          <w:p w14:paraId="1B2028BD" w14:textId="77777777" w:rsidR="00BD5AF7" w:rsidRDefault="006318DC" w:rsidP="006318DC">
            <w:pPr>
              <w:tabs>
                <w:tab w:val="left" w:pos="22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/ 2*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783464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8" w:type="dxa"/>
                <w:shd w:val="clear" w:color="auto" w:fill="DBE5F1" w:themeFill="accent1" w:themeFillTint="33"/>
              </w:tcPr>
              <w:p w14:paraId="3BC7896A" w14:textId="77777777" w:rsidR="00BD5AF7" w:rsidRDefault="00BD5AF7" w:rsidP="00BD5AF7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vMerge/>
          </w:tcPr>
          <w:p w14:paraId="70EF8E88" w14:textId="77777777" w:rsidR="00BD5AF7" w:rsidRDefault="00BD5AF7" w:rsidP="00BD5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DBE5F1" w:themeFill="accent1" w:themeFillTint="33"/>
          </w:tcPr>
          <w:p w14:paraId="313BEE3E" w14:textId="77777777" w:rsidR="00BD5AF7" w:rsidRDefault="00BD5AF7" w:rsidP="00BD5AF7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D5AF7" w14:paraId="27AC42A7" w14:textId="77777777" w:rsidTr="00BD5AF7">
        <w:tc>
          <w:tcPr>
            <w:tcW w:w="1271" w:type="dxa"/>
            <w:vMerge/>
          </w:tcPr>
          <w:p w14:paraId="34C02DC5" w14:textId="77777777" w:rsidR="00BD5AF7" w:rsidRDefault="00BD5AF7" w:rsidP="00BD5A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</w:tcPr>
          <w:p w14:paraId="4BA89C15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 Enhancement in Air-conditioning Equipment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1E78B057" w14:textId="77777777" w:rsidR="00BD5AF7" w:rsidRDefault="006318DC" w:rsidP="006318DC">
            <w:pPr>
              <w:tabs>
                <w:tab w:val="left" w:pos="22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/ 2*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708254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8" w:type="dxa"/>
                <w:shd w:val="clear" w:color="auto" w:fill="DBE5F1" w:themeFill="accent1" w:themeFillTint="33"/>
              </w:tcPr>
              <w:p w14:paraId="1711C3DD" w14:textId="77777777" w:rsidR="00BD5AF7" w:rsidRDefault="00BD5AF7" w:rsidP="00BD5AF7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vMerge/>
          </w:tcPr>
          <w:p w14:paraId="1F93A8FD" w14:textId="77777777" w:rsidR="00BD5AF7" w:rsidRDefault="00BD5AF7" w:rsidP="00BD5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DBE5F1" w:themeFill="accent1" w:themeFillTint="33"/>
          </w:tcPr>
          <w:p w14:paraId="7EC6B21F" w14:textId="77777777" w:rsidR="00BD5AF7" w:rsidRDefault="00BD5AF7" w:rsidP="00BD5AF7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D5AF7" w14:paraId="6E9FE977" w14:textId="77777777" w:rsidTr="00BD5AF7">
        <w:tc>
          <w:tcPr>
            <w:tcW w:w="1271" w:type="dxa"/>
            <w:vMerge/>
          </w:tcPr>
          <w:p w14:paraId="1685D005" w14:textId="77777777" w:rsidR="00BD5AF7" w:rsidRDefault="00BD5AF7" w:rsidP="00BD5A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</w:tcPr>
          <w:p w14:paraId="268A1102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 Enhancement in Lighting System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19BB2E41" w14:textId="77777777" w:rsidR="00BD5AF7" w:rsidRDefault="006318DC" w:rsidP="006318DC">
            <w:pPr>
              <w:tabs>
                <w:tab w:val="left" w:pos="22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 / 1*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02371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8" w:type="dxa"/>
                <w:shd w:val="clear" w:color="auto" w:fill="DBE5F1" w:themeFill="accent1" w:themeFillTint="33"/>
              </w:tcPr>
              <w:p w14:paraId="3CEA33C1" w14:textId="77777777" w:rsidR="00BD5AF7" w:rsidRDefault="00BD5AF7" w:rsidP="00BD5AF7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vMerge/>
          </w:tcPr>
          <w:p w14:paraId="7FD0392B" w14:textId="77777777" w:rsidR="00BD5AF7" w:rsidRDefault="00BD5AF7" w:rsidP="00BD5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DBE5F1" w:themeFill="accent1" w:themeFillTint="33"/>
          </w:tcPr>
          <w:p w14:paraId="722E2074" w14:textId="77777777" w:rsidR="00BD5AF7" w:rsidRDefault="00BD5AF7" w:rsidP="00BD5AF7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BD5AF7" w14:paraId="7CF04736" w14:textId="77777777" w:rsidTr="00BD5AF7">
        <w:tc>
          <w:tcPr>
            <w:tcW w:w="1271" w:type="dxa"/>
            <w:vMerge/>
          </w:tcPr>
          <w:p w14:paraId="07CC66A8" w14:textId="77777777" w:rsidR="00BD5AF7" w:rsidRDefault="00BD5AF7" w:rsidP="00BD5A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4" w:type="dxa"/>
          </w:tcPr>
          <w:p w14:paraId="478AE836" w14:textId="77777777" w:rsidR="00BD5AF7" w:rsidRDefault="00BD5AF7" w:rsidP="00BD5AF7">
            <w:pPr>
              <w:tabs>
                <w:tab w:val="left" w:pos="22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 Enhancement in Lift and Escalator Installation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36FB4DC3" w14:textId="77777777" w:rsidR="00BD5AF7" w:rsidRDefault="006318DC" w:rsidP="006318DC">
            <w:pPr>
              <w:tabs>
                <w:tab w:val="left" w:pos="22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4680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8" w:type="dxa"/>
                <w:shd w:val="clear" w:color="auto" w:fill="DBE5F1" w:themeFill="accent1" w:themeFillTint="33"/>
              </w:tcPr>
              <w:p w14:paraId="61E30C20" w14:textId="77777777" w:rsidR="00BD5AF7" w:rsidRDefault="00BD5AF7" w:rsidP="00BD5AF7">
                <w:pPr>
                  <w:jc w:val="center"/>
                </w:pPr>
                <w:r w:rsidRPr="00051EB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53" w:type="dxa"/>
            <w:vMerge/>
          </w:tcPr>
          <w:p w14:paraId="5E55231B" w14:textId="77777777" w:rsidR="00BD5AF7" w:rsidRDefault="00BD5AF7" w:rsidP="00BD5A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DBE5F1" w:themeFill="accent1" w:themeFillTint="33"/>
          </w:tcPr>
          <w:p w14:paraId="0330A9D7" w14:textId="77777777" w:rsidR="00BD5AF7" w:rsidRDefault="00BD5AF7" w:rsidP="00BD5AF7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28E8E5F8" w14:textId="77777777" w:rsidR="00BD5AF7" w:rsidRPr="006318DC" w:rsidRDefault="006318DC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6318DC">
        <w:rPr>
          <w:rFonts w:ascii="Arial" w:hAnsi="Arial" w:cs="Arial"/>
          <w:kern w:val="0"/>
          <w:sz w:val="20"/>
          <w:szCs w:val="20"/>
          <w:lang w:val="en-GB" w:eastAsia="zh-HK"/>
        </w:rPr>
        <w:t>* Please cross out the inappropriate achievement points in EU2</w:t>
      </w:r>
      <w:r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– Path 2</w:t>
      </w:r>
    </w:p>
    <w:p w14:paraId="09CB3589" w14:textId="77777777" w:rsidR="006318DC" w:rsidRDefault="006318DC">
      <w:pPr>
        <w:rPr>
          <w:rFonts w:ascii="Arial" w:hAnsi="Arial" w:cs="Arial"/>
          <w:b/>
          <w:kern w:val="0"/>
          <w:lang w:val="en-GB" w:eastAsia="zh-HK"/>
        </w:rPr>
      </w:pPr>
    </w:p>
    <w:p w14:paraId="53D18576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232"/>
        <w:gridCol w:w="710"/>
        <w:gridCol w:w="793"/>
      </w:tblGrid>
      <w:tr w:rsidR="00F86697" w:rsidRPr="00E61DD4" w14:paraId="087E64D3" w14:textId="77777777" w:rsidTr="00DB3894">
        <w:tc>
          <w:tcPr>
            <w:tcW w:w="4289" w:type="pct"/>
            <w:gridSpan w:val="2"/>
            <w:shd w:val="clear" w:color="auto" w:fill="auto"/>
          </w:tcPr>
          <w:p w14:paraId="37DF7DE4" w14:textId="338530D7" w:rsidR="00F86697" w:rsidRPr="003D7C36" w:rsidRDefault="00F86697" w:rsidP="00DB389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Supporting Documents</w:t>
            </w:r>
            <w:bookmarkStart w:id="0" w:name="QuickMark"/>
            <w:bookmarkStart w:id="1" w:name="_GoBack"/>
            <w:bookmarkEnd w:id="0"/>
            <w:bookmarkEnd w:id="1"/>
          </w:p>
        </w:tc>
        <w:tc>
          <w:tcPr>
            <w:tcW w:w="336" w:type="pct"/>
            <w:shd w:val="clear" w:color="auto" w:fill="auto"/>
          </w:tcPr>
          <w:p w14:paraId="13ED69C6" w14:textId="77777777" w:rsidR="00F86697" w:rsidRPr="00E61DD4" w:rsidRDefault="00F86697" w:rsidP="00DB389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375" w:type="pct"/>
            <w:shd w:val="clear" w:color="auto" w:fill="auto"/>
          </w:tcPr>
          <w:p w14:paraId="15FF9185" w14:textId="77777777" w:rsidR="00F86697" w:rsidRPr="00E61DD4" w:rsidRDefault="00F86697" w:rsidP="00DB389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FA</w:t>
            </w:r>
          </w:p>
        </w:tc>
      </w:tr>
      <w:tr w:rsidR="00F86697" w:rsidRPr="00E61DD4" w14:paraId="267EE51E" w14:textId="77777777" w:rsidTr="00DB3894">
        <w:tc>
          <w:tcPr>
            <w:tcW w:w="5000" w:type="pct"/>
            <w:gridSpan w:val="4"/>
          </w:tcPr>
          <w:p w14:paraId="73EEAD65" w14:textId="77777777" w:rsidR="00F86697" w:rsidRPr="00E61DD4" w:rsidRDefault="00F86697" w:rsidP="00DB3894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Option 1 –</w:t>
            </w:r>
            <w:r w:rsidR="00284CCC">
              <w:rPr>
                <w:b/>
                <w:sz w:val="18"/>
                <w:szCs w:val="18"/>
              </w:rPr>
              <w:t xml:space="preserve"> </w:t>
            </w:r>
            <w:r w:rsidRPr="00E61DD4">
              <w:rPr>
                <w:b/>
                <w:sz w:val="18"/>
                <w:szCs w:val="18"/>
              </w:rPr>
              <w:t>Performance Path</w:t>
            </w:r>
          </w:p>
        </w:tc>
      </w:tr>
      <w:tr w:rsidR="00467EEA" w:rsidRPr="00E61DD4" w14:paraId="064B8B9B" w14:textId="77777777" w:rsidTr="006318DC">
        <w:tc>
          <w:tcPr>
            <w:tcW w:w="868" w:type="pct"/>
            <w:shd w:val="clear" w:color="auto" w:fill="auto"/>
          </w:tcPr>
          <w:p w14:paraId="6D287940" w14:textId="77777777" w:rsidR="00467EEA" w:rsidRPr="00E61DD4" w:rsidDel="003E79C3" w:rsidRDefault="00467EEA" w:rsidP="00467EEA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</w:t>
            </w:r>
            <w:r>
              <w:rPr>
                <w:sz w:val="18"/>
                <w:szCs w:val="18"/>
              </w:rPr>
              <w:t>03</w:t>
            </w:r>
            <w:r w:rsidRPr="00E61DD4">
              <w:rPr>
                <w:sz w:val="18"/>
                <w:szCs w:val="18"/>
              </w:rPr>
              <w:t>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44C085C9" w14:textId="77777777" w:rsidR="00467EEA" w:rsidRPr="006318DC" w:rsidRDefault="00467EEA" w:rsidP="00467EEA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BEAM Plus NB submission template for EU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8059642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28D93B79" w14:textId="77777777" w:rsidR="00467EEA" w:rsidRDefault="00284CCC" w:rsidP="00467EE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528740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30CB676D" w14:textId="77777777" w:rsidR="00467EEA" w:rsidRDefault="00284CCC" w:rsidP="00467EE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6318DC" w:rsidRPr="00E61DD4" w14:paraId="1FCC6F38" w14:textId="77777777" w:rsidTr="006318DC">
        <w:tc>
          <w:tcPr>
            <w:tcW w:w="868" w:type="pct"/>
            <w:shd w:val="clear" w:color="auto" w:fill="auto"/>
          </w:tcPr>
          <w:p w14:paraId="1B3765F8" w14:textId="77777777" w:rsidR="006318DC" w:rsidRPr="00E61DD4" w:rsidDel="003E79C3" w:rsidRDefault="006318DC" w:rsidP="006318DC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</w:t>
            </w:r>
            <w:r>
              <w:rPr>
                <w:sz w:val="18"/>
                <w:szCs w:val="18"/>
              </w:rPr>
              <w:t>03</w:t>
            </w:r>
            <w:r w:rsidRPr="00E61DD4">
              <w:rPr>
                <w:sz w:val="18"/>
                <w:szCs w:val="18"/>
              </w:rPr>
              <w:t>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01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374F9876" w14:textId="77777777" w:rsidR="006318DC" w:rsidRPr="006318DC" w:rsidRDefault="00855518" w:rsidP="006318DC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Endorsed Building Peak Electricity Demand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856921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0398B7A5" w14:textId="77777777" w:rsidR="006318DC" w:rsidRDefault="00467EEA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0735619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14C9E114" w14:textId="77777777" w:rsidR="006318DC" w:rsidRDefault="00284CCC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6318DC" w:rsidRPr="00E61DD4" w14:paraId="27BEE7C6" w14:textId="77777777" w:rsidTr="006318DC">
        <w:tc>
          <w:tcPr>
            <w:tcW w:w="868" w:type="pct"/>
          </w:tcPr>
          <w:p w14:paraId="00D37E9B" w14:textId="77777777" w:rsidR="006318DC" w:rsidRPr="00E61DD4" w:rsidRDefault="006318DC" w:rsidP="006318DC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</w:t>
            </w:r>
            <w:r>
              <w:rPr>
                <w:sz w:val="18"/>
                <w:szCs w:val="18"/>
              </w:rPr>
              <w:t>03</w:t>
            </w:r>
            <w:r w:rsidRPr="00E61DD4">
              <w:rPr>
                <w:sz w:val="18"/>
                <w:szCs w:val="18"/>
              </w:rPr>
              <w:t>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02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4CACA9D2" w14:textId="77777777" w:rsidR="006318DC" w:rsidRPr="006318DC" w:rsidRDefault="00855518" w:rsidP="006318DC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855518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Input and Output Simulation report which is generated from simulation software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3236530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16FBA8E5" w14:textId="77777777" w:rsidR="006318DC" w:rsidRDefault="00284CCC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717626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4F8B22B2" w14:textId="77777777" w:rsidR="006318DC" w:rsidRDefault="00284CCC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6318DC" w:rsidRPr="00E61DD4" w14:paraId="7F6BD37C" w14:textId="77777777" w:rsidTr="006318DC">
        <w:tc>
          <w:tcPr>
            <w:tcW w:w="868" w:type="pct"/>
            <w:shd w:val="clear" w:color="auto" w:fill="auto"/>
          </w:tcPr>
          <w:p w14:paraId="61CE59FD" w14:textId="77777777" w:rsidR="006318DC" w:rsidRPr="00E61DD4" w:rsidRDefault="006318DC" w:rsidP="006318DC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</w:t>
            </w:r>
            <w:r>
              <w:rPr>
                <w:sz w:val="18"/>
                <w:szCs w:val="18"/>
              </w:rPr>
              <w:t>03</w:t>
            </w:r>
            <w:r w:rsidRPr="00E61DD4">
              <w:rPr>
                <w:sz w:val="18"/>
                <w:szCs w:val="18"/>
              </w:rPr>
              <w:t>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</w:t>
            </w:r>
            <w:r w:rsidR="00467EEA">
              <w:rPr>
                <w:sz w:val="18"/>
                <w:szCs w:val="18"/>
              </w:rPr>
              <w:t>3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445F2E8E" w14:textId="77777777" w:rsidR="00855518" w:rsidRPr="00855518" w:rsidRDefault="00855518" w:rsidP="006318DC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855518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Supporting documents for input, based on project development status, including: </w:t>
            </w:r>
          </w:p>
          <w:p w14:paraId="1289C9CB" w14:textId="77777777" w:rsidR="00855518" w:rsidRPr="003654C0" w:rsidRDefault="00855518" w:rsidP="003654C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OTTV/ RTTV calculation sheet based on the requirements of Buildings Department [1] for baseline and proposed case </w:t>
            </w:r>
          </w:p>
          <w:p w14:paraId="4B0F19CE" w14:textId="77777777" w:rsidR="00855518" w:rsidRPr="003654C0" w:rsidRDefault="00855518" w:rsidP="003654C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Indoor design criteria from project team highlighting indoor thermal condition, occupancy density, fresh air flow rate requirement, internal load, equipment load and ventilation rate </w:t>
            </w:r>
          </w:p>
          <w:p w14:paraId="1D5DE25C" w14:textId="77777777" w:rsidR="00855518" w:rsidRPr="003654C0" w:rsidRDefault="00855518" w:rsidP="003654C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Indoor design criteria from project team highlighting indoor thermal condition, occupancy density, fresh air flow rate requirement, internal load, equipment load and ventilation rate </w:t>
            </w:r>
          </w:p>
          <w:p w14:paraId="35C193D4" w14:textId="77777777" w:rsidR="00261E42" w:rsidRPr="003654C0" w:rsidRDefault="00855518" w:rsidP="003654C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System and equipment specification </w:t>
            </w:r>
          </w:p>
          <w:p w14:paraId="5E50EC87" w14:textId="77777777" w:rsidR="003654C0" w:rsidRPr="003654C0" w:rsidRDefault="00855518" w:rsidP="003654C0">
            <w:pPr>
              <w:pStyle w:val="ListParagraph"/>
              <w:numPr>
                <w:ilvl w:val="0"/>
                <w:numId w:val="21"/>
              </w:numPr>
              <w:ind w:leftChars="0" w:left="1116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All selected air</w:t>
            </w:r>
            <w:r w:rsidR="00CD3EA3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-</w:t>
            </w: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conditioning equipment highlighting COP, cooling/ heating capacity and flow rate as well as energy recovery appliance </w:t>
            </w:r>
          </w:p>
          <w:p w14:paraId="618EDFF1" w14:textId="77777777" w:rsidR="003654C0" w:rsidRPr="003654C0" w:rsidRDefault="00855518" w:rsidP="003654C0">
            <w:pPr>
              <w:pStyle w:val="ListParagraph"/>
              <w:numPr>
                <w:ilvl w:val="0"/>
                <w:numId w:val="21"/>
              </w:numPr>
              <w:ind w:leftChars="0" w:left="1116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All selected lift and escalator highlighting capacity, motor power and energy saving control system </w:t>
            </w:r>
          </w:p>
          <w:p w14:paraId="413205C7" w14:textId="77777777" w:rsidR="00855518" w:rsidRPr="003654C0" w:rsidRDefault="00855518" w:rsidP="003654C0">
            <w:pPr>
              <w:pStyle w:val="ListParagraph"/>
              <w:numPr>
                <w:ilvl w:val="0"/>
                <w:numId w:val="21"/>
              </w:numPr>
              <w:ind w:leftChars="0" w:left="1116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All selected water heater (if applicable) highlighting installed power </w:t>
            </w:r>
          </w:p>
          <w:p w14:paraId="37148C58" w14:textId="77777777" w:rsidR="00CD3EA3" w:rsidRDefault="00855518" w:rsidP="003654C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Pre-input calculation for modelling, including: </w:t>
            </w:r>
          </w:p>
          <w:p w14:paraId="2A58D8C6" w14:textId="77777777" w:rsidR="006318DC" w:rsidRPr="003654C0" w:rsidRDefault="00855518" w:rsidP="00CD3EA3">
            <w:pPr>
              <w:pStyle w:val="ListParagraph"/>
              <w:ind w:leftChars="0" w:left="720"/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c) Simplified Fan Power </w:t>
            </w:r>
            <w:proofErr w:type="gramStart"/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input</w:t>
            </w:r>
            <w:proofErr w:type="gramEnd"/>
            <w:r w:rsidRP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 Lighting Power Density</w:t>
            </w:r>
          </w:p>
          <w:p w14:paraId="2D80DE60" w14:textId="77777777" w:rsidR="003654C0" w:rsidRPr="006318DC" w:rsidRDefault="003654C0" w:rsidP="006318DC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Light Power Density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9144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43DFD66D" w14:textId="77777777" w:rsidR="006318DC" w:rsidRDefault="006318DC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237919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7D31ED5C" w14:textId="77777777" w:rsidR="006318DC" w:rsidRDefault="00104152" w:rsidP="006318D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104152" w:rsidRPr="00E61DD4" w14:paraId="20A69F9A" w14:textId="77777777" w:rsidTr="006318DC">
        <w:tc>
          <w:tcPr>
            <w:tcW w:w="868" w:type="pct"/>
            <w:shd w:val="clear" w:color="auto" w:fill="auto"/>
          </w:tcPr>
          <w:p w14:paraId="669D3FFE" w14:textId="77777777" w:rsidR="00104152" w:rsidRPr="00E61DD4" w:rsidRDefault="00104152" w:rsidP="00104152">
            <w:pPr>
              <w:pStyle w:val="Paragraph"/>
              <w:rPr>
                <w:sz w:val="18"/>
                <w:szCs w:val="18"/>
              </w:rPr>
            </w:pPr>
            <w:r w:rsidRPr="00E61DD4">
              <w:rPr>
                <w:sz w:val="18"/>
                <w:szCs w:val="18"/>
              </w:rPr>
              <w:t>EU_</w:t>
            </w:r>
            <w:r>
              <w:rPr>
                <w:sz w:val="18"/>
                <w:szCs w:val="18"/>
              </w:rPr>
              <w:t>03</w:t>
            </w:r>
            <w:r w:rsidRPr="00E61DD4">
              <w:rPr>
                <w:sz w:val="18"/>
                <w:szCs w:val="18"/>
              </w:rPr>
              <w:t>(Path</w:t>
            </w:r>
            <w:proofErr w:type="gramStart"/>
            <w:r w:rsidRPr="00E61DD4">
              <w:rPr>
                <w:sz w:val="18"/>
                <w:szCs w:val="18"/>
              </w:rPr>
              <w:t>1)_</w:t>
            </w:r>
            <w:proofErr w:type="gramEnd"/>
            <w:r w:rsidRPr="00E61D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39ACEE88" w14:textId="77777777" w:rsidR="00104152" w:rsidRPr="006318DC" w:rsidRDefault="00104152" w:rsidP="00104152">
            <w:pP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CV of </w:t>
            </w:r>
            <w:r w:rsid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the </w:t>
            </w:r>
            <w:r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 xml:space="preserve">professional as </w:t>
            </w:r>
            <w:r w:rsidR="003654C0">
              <w:rPr>
                <w:rFonts w:ascii="Arial" w:hAnsi="Arial"/>
                <w:color w:val="000000"/>
                <w:kern w:val="0"/>
                <w:sz w:val="18"/>
                <w:szCs w:val="18"/>
                <w:lang w:val="en-GB"/>
              </w:rPr>
              <w:t>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29810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3A47A987" w14:textId="77777777" w:rsidR="00104152" w:rsidRDefault="00104152" w:rsidP="0010415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8860722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6A3F7CE0" w14:textId="77777777" w:rsidR="00104152" w:rsidRDefault="00104152" w:rsidP="0010415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</w:tr>
      <w:tr w:rsidR="00104152" w:rsidRPr="00E61DD4" w14:paraId="11D5B521" w14:textId="77777777" w:rsidTr="00DB3894">
        <w:tc>
          <w:tcPr>
            <w:tcW w:w="5000" w:type="pct"/>
            <w:gridSpan w:val="4"/>
          </w:tcPr>
          <w:p w14:paraId="3345A4F2" w14:textId="77777777" w:rsidR="00104152" w:rsidRPr="00E61DD4" w:rsidRDefault="00104152" w:rsidP="00104152">
            <w:pPr>
              <w:pStyle w:val="Paragraph"/>
              <w:rPr>
                <w:b/>
                <w:sz w:val="18"/>
                <w:szCs w:val="18"/>
              </w:rPr>
            </w:pPr>
            <w:r w:rsidRPr="00E61DD4">
              <w:rPr>
                <w:b/>
                <w:sz w:val="18"/>
                <w:szCs w:val="18"/>
              </w:rPr>
              <w:t>Option 2 – Prescriptive Path</w:t>
            </w:r>
          </w:p>
        </w:tc>
      </w:tr>
      <w:tr w:rsidR="007B1441" w:rsidRPr="00E61DD4" w14:paraId="5AE30378" w14:textId="77777777" w:rsidTr="00DB3894">
        <w:tc>
          <w:tcPr>
            <w:tcW w:w="868" w:type="pct"/>
          </w:tcPr>
          <w:p w14:paraId="4E9264F7" w14:textId="77777777" w:rsidR="007B1441" w:rsidRPr="007B1441" w:rsidRDefault="007B1441" w:rsidP="007B144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EU_03(Path</w:t>
            </w:r>
            <w:proofErr w:type="gramStart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2)_</w:t>
            </w:r>
            <w:proofErr w:type="gramEnd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00</w:t>
            </w:r>
          </w:p>
        </w:tc>
        <w:tc>
          <w:tcPr>
            <w:tcW w:w="3421" w:type="pct"/>
            <w:shd w:val="clear" w:color="auto" w:fill="auto"/>
          </w:tcPr>
          <w:p w14:paraId="6138377D" w14:textId="77777777" w:rsidR="007B1441" w:rsidRPr="007B1441" w:rsidRDefault="007B1441" w:rsidP="007B144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BEAM Plus NB submission template for EU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1730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44B5957F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7815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0534EFDF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441" w:rsidRPr="00E61DD4" w14:paraId="6AA20B45" w14:textId="77777777" w:rsidTr="00DB3894">
        <w:tc>
          <w:tcPr>
            <w:tcW w:w="868" w:type="pct"/>
          </w:tcPr>
          <w:p w14:paraId="5208FB0B" w14:textId="77777777" w:rsidR="007B1441" w:rsidRPr="007B1441" w:rsidRDefault="007B1441" w:rsidP="007B144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EU_03(Path</w:t>
            </w:r>
            <w:proofErr w:type="gramStart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2)_</w:t>
            </w:r>
            <w:proofErr w:type="gramEnd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01</w:t>
            </w:r>
          </w:p>
        </w:tc>
        <w:tc>
          <w:tcPr>
            <w:tcW w:w="3421" w:type="pct"/>
            <w:shd w:val="clear" w:color="auto" w:fill="auto"/>
          </w:tcPr>
          <w:p w14:paraId="3D93B6C7" w14:textId="77777777" w:rsidR="007B1441" w:rsidRPr="007B1441" w:rsidRDefault="007B1441" w:rsidP="007B144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Endorsed EU3 achievement summary with indication of EU2 prescriptive approach achievement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642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66D7CBB4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0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7FAEA94E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441" w:rsidRPr="00E61DD4" w14:paraId="1991FE31" w14:textId="77777777" w:rsidTr="00DB3894">
        <w:tc>
          <w:tcPr>
            <w:tcW w:w="868" w:type="pct"/>
          </w:tcPr>
          <w:p w14:paraId="659752AC" w14:textId="77777777" w:rsidR="007B1441" w:rsidRPr="007B1441" w:rsidRDefault="007B1441" w:rsidP="007B144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EU_03(Path</w:t>
            </w:r>
            <w:proofErr w:type="gramStart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2)_</w:t>
            </w:r>
            <w:proofErr w:type="gramEnd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02</w:t>
            </w:r>
          </w:p>
        </w:tc>
        <w:tc>
          <w:tcPr>
            <w:tcW w:w="3421" w:type="pct"/>
            <w:shd w:val="clear" w:color="auto" w:fill="auto"/>
          </w:tcPr>
          <w:p w14:paraId="794B6CF1" w14:textId="77777777" w:rsidR="007B1441" w:rsidRPr="007B1441" w:rsidRDefault="007B1441" w:rsidP="007B144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CV of </w:t>
            </w:r>
            <w:r w:rsidR="00886676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the </w:t>
            </w: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professional as </w:t>
            </w:r>
            <w:r w:rsidR="00693061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0456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5D9F5F4C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92116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4617C94A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B1441" w:rsidRPr="00E61DD4" w14:paraId="2BD1D5B4" w14:textId="77777777" w:rsidTr="00DB3894">
        <w:tc>
          <w:tcPr>
            <w:tcW w:w="868" w:type="pct"/>
          </w:tcPr>
          <w:p w14:paraId="10D15D45" w14:textId="77777777" w:rsidR="007B1441" w:rsidRPr="007B1441" w:rsidRDefault="007B1441" w:rsidP="007B144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lastRenderedPageBreak/>
              <w:t>EU_03(Path</w:t>
            </w:r>
            <w:proofErr w:type="gramStart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2)_</w:t>
            </w:r>
            <w:proofErr w:type="gramEnd"/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03</w:t>
            </w:r>
          </w:p>
        </w:tc>
        <w:tc>
          <w:tcPr>
            <w:tcW w:w="3421" w:type="pct"/>
            <w:shd w:val="clear" w:color="auto" w:fill="auto"/>
          </w:tcPr>
          <w:p w14:paraId="4AF3CDC6" w14:textId="77777777" w:rsidR="007B1441" w:rsidRPr="007B1441" w:rsidRDefault="007B1441" w:rsidP="007B144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7B1441">
              <w:rPr>
                <w:rFonts w:ascii="Arial" w:eastAsia="Times New Roman" w:hAnsi="Arial" w:cs="Arial"/>
                <w:kern w:val="0"/>
                <w:sz w:val="18"/>
                <w:szCs w:val="18"/>
              </w:rPr>
              <w:t>Endorsed prescriptive approach summary report in EU2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9843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6" w:type="pct"/>
                <w:shd w:val="clear" w:color="auto" w:fill="DBE5F1" w:themeFill="accent1" w:themeFillTint="33"/>
              </w:tcPr>
              <w:p w14:paraId="0629F721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69266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5" w:type="pct"/>
                <w:shd w:val="clear" w:color="auto" w:fill="DBE5F1" w:themeFill="accent1" w:themeFillTint="33"/>
              </w:tcPr>
              <w:p w14:paraId="12FA6A6F" w14:textId="77777777" w:rsidR="007B1441" w:rsidRDefault="007B1441" w:rsidP="007B1441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C0028C4" w14:textId="77777777" w:rsidR="00E72AC7" w:rsidRPr="00650E3D" w:rsidRDefault="00E72AC7">
      <w:pPr>
        <w:rPr>
          <w:rFonts w:ascii="Arial" w:hAnsi="Arial" w:cs="Arial"/>
          <w:b/>
          <w:kern w:val="0"/>
          <w:lang w:val="en-GB" w:eastAsia="zh-HK"/>
        </w:rPr>
      </w:pPr>
    </w:p>
    <w:p w14:paraId="1D28C0E5" w14:textId="77777777" w:rsidR="009A5FF9" w:rsidRDefault="004D4977">
      <w:r>
        <w:rPr>
          <w:rFonts w:ascii="Arial" w:hAnsi="Arial" w:cs="Arial"/>
          <w:b/>
          <w:lang w:eastAsia="zh-HK"/>
        </w:rPr>
        <w:t>SPE</w:t>
      </w:r>
      <w:r w:rsidR="00936C1E" w:rsidRPr="00C82ADE">
        <w:rPr>
          <w:rFonts w:ascii="Arial" w:hAnsi="Arial" w:cs="Arial"/>
          <w:b/>
          <w:lang w:eastAsia="zh-HK"/>
        </w:rPr>
        <w:t>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30169BB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F7CD4ED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CA4861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841F869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E3A6F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883A60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34520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3B0E77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A6A8B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EB93756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990F2" w14:textId="77777777" w:rsidR="00C308B5" w:rsidRDefault="00C308B5">
      <w:r>
        <w:separator/>
      </w:r>
    </w:p>
  </w:endnote>
  <w:endnote w:type="continuationSeparator" w:id="0">
    <w:p w14:paraId="214952D6" w14:textId="77777777" w:rsidR="00C308B5" w:rsidRDefault="00C3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68BC7" w14:textId="77777777" w:rsidR="00936C1E" w:rsidRDefault="00936C1E" w:rsidP="00936C1E"/>
  <w:p w14:paraId="674D2FB3" w14:textId="77777777" w:rsidR="0070192E" w:rsidRPr="00C60403" w:rsidRDefault="00C60403" w:rsidP="00936C1E">
    <w:pPr>
      <w:pStyle w:val="Footer"/>
      <w:jc w:val="both"/>
      <w:rPr>
        <w:rFonts w:ascii="Arial" w:hAnsi="Arial" w:cs="Arial"/>
        <w:sz w:val="16"/>
        <w:szCs w:val="16"/>
        <w:lang w:val="en-GB"/>
      </w:rPr>
    </w:pPr>
    <w:r w:rsidRPr="00C60403">
      <w:rPr>
        <w:rFonts w:ascii="Arial" w:hAnsi="Arial" w:cs="Arial"/>
        <w:sz w:val="16"/>
        <w:szCs w:val="16"/>
      </w:rPr>
      <w:t>Copyright © 2019 BEAM Society Limited. All rights reserved.</w:t>
    </w:r>
    <w:r w:rsidR="0070192E" w:rsidRPr="00C60403">
      <w:rPr>
        <w:rFonts w:ascii="Arial" w:hAnsi="Arial" w:cs="Arial"/>
        <w:sz w:val="16"/>
        <w:szCs w:val="16"/>
        <w:lang w:val="en-GB"/>
      </w:rPr>
      <w:tab/>
    </w:r>
    <w:r w:rsidR="0070192E" w:rsidRPr="00C60403">
      <w:rPr>
        <w:rFonts w:ascii="Arial" w:hAnsi="Arial" w:cs="Arial"/>
        <w:sz w:val="16"/>
        <w:szCs w:val="16"/>
        <w:lang w:val="en-GB"/>
      </w:rPr>
      <w:tab/>
    </w:r>
    <w:r w:rsidR="0070192E" w:rsidRPr="00C60403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C60403">
      <w:rPr>
        <w:rFonts w:ascii="Arial" w:hAnsi="Arial" w:cs="Arial"/>
        <w:sz w:val="16"/>
        <w:szCs w:val="16"/>
        <w:lang w:val="en-GB"/>
      </w:rPr>
      <w:fldChar w:fldCharType="begin"/>
    </w:r>
    <w:r w:rsidR="0070192E" w:rsidRPr="00C60403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C60403">
      <w:rPr>
        <w:rFonts w:ascii="Arial" w:hAnsi="Arial" w:cs="Arial"/>
        <w:sz w:val="16"/>
        <w:szCs w:val="16"/>
        <w:lang w:val="en-GB"/>
      </w:rPr>
      <w:fldChar w:fldCharType="separate"/>
    </w:r>
    <w:r w:rsidR="004D4977" w:rsidRPr="00C60403">
      <w:rPr>
        <w:rFonts w:ascii="Arial" w:hAnsi="Arial" w:cs="Arial"/>
        <w:noProof/>
        <w:sz w:val="16"/>
        <w:szCs w:val="16"/>
        <w:lang w:val="en-GB"/>
      </w:rPr>
      <w:t>2</w:t>
    </w:r>
    <w:r w:rsidR="0070192E" w:rsidRPr="00C60403">
      <w:rPr>
        <w:rFonts w:ascii="Arial" w:hAnsi="Arial" w:cs="Arial"/>
        <w:sz w:val="16"/>
        <w:szCs w:val="16"/>
        <w:lang w:val="en-GB"/>
      </w:rPr>
      <w:fldChar w:fldCharType="end"/>
    </w:r>
    <w:r w:rsidR="0070192E" w:rsidRPr="00C60403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C60403">
      <w:rPr>
        <w:rFonts w:ascii="Arial" w:hAnsi="Arial" w:cs="Arial"/>
        <w:sz w:val="16"/>
        <w:szCs w:val="16"/>
        <w:lang w:val="en-GB"/>
      </w:rPr>
      <w:fldChar w:fldCharType="begin"/>
    </w:r>
    <w:r w:rsidR="0070192E" w:rsidRPr="00C60403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C60403">
      <w:rPr>
        <w:rFonts w:ascii="Arial" w:hAnsi="Arial" w:cs="Arial"/>
        <w:sz w:val="16"/>
        <w:szCs w:val="16"/>
        <w:lang w:val="en-GB"/>
      </w:rPr>
      <w:fldChar w:fldCharType="separate"/>
    </w:r>
    <w:r w:rsidR="004D4977" w:rsidRPr="00C60403">
      <w:rPr>
        <w:rFonts w:ascii="Arial" w:hAnsi="Arial" w:cs="Arial"/>
        <w:noProof/>
        <w:sz w:val="16"/>
        <w:szCs w:val="16"/>
        <w:lang w:val="en-GB"/>
      </w:rPr>
      <w:t>2</w:t>
    </w:r>
    <w:r w:rsidR="0070192E" w:rsidRPr="00C60403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CB84F" w14:textId="77777777" w:rsidR="00C308B5" w:rsidRDefault="00C308B5">
      <w:r>
        <w:separator/>
      </w:r>
    </w:p>
  </w:footnote>
  <w:footnote w:type="continuationSeparator" w:id="0">
    <w:p w14:paraId="55B6D408" w14:textId="77777777" w:rsidR="00C308B5" w:rsidRDefault="00C30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65CEB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296BFA3" wp14:editId="3C4284F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5EA7648F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8345A6">
      <w:rPr>
        <w:rFonts w:ascii="Arial" w:hAnsi="Arial" w:cs="Arial"/>
        <w:b/>
        <w:sz w:val="28"/>
        <w:szCs w:val="28"/>
        <w:lang w:eastAsia="zh-HK"/>
      </w:rPr>
      <w:t>3</w:t>
    </w:r>
  </w:p>
  <w:p w14:paraId="56C99CD6" w14:textId="77777777" w:rsidR="00AA4AAE" w:rsidRDefault="006834C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Peak Electricity Demand Reduction</w:t>
    </w:r>
  </w:p>
  <w:p w14:paraId="0F92A43F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7B3CAF3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9A7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A83661"/>
    <w:multiLevelType w:val="hybridMultilevel"/>
    <w:tmpl w:val="CBD8D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ED7FEB"/>
    <w:multiLevelType w:val="hybridMultilevel"/>
    <w:tmpl w:val="4440B1C4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41C0DB9"/>
    <w:multiLevelType w:val="hybridMultilevel"/>
    <w:tmpl w:val="F0CEB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94F86"/>
    <w:multiLevelType w:val="hybridMultilevel"/>
    <w:tmpl w:val="BFFA7EDA"/>
    <w:lvl w:ilvl="0" w:tplc="E3F83288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2A777A4"/>
    <w:multiLevelType w:val="hybridMultilevel"/>
    <w:tmpl w:val="3018999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2D3725"/>
    <w:multiLevelType w:val="hybridMultilevel"/>
    <w:tmpl w:val="AC5E17DE"/>
    <w:lvl w:ilvl="0" w:tplc="CDF8226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83A86"/>
    <w:multiLevelType w:val="hybridMultilevel"/>
    <w:tmpl w:val="DB32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509A9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D4864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ED0201F"/>
    <w:multiLevelType w:val="hybridMultilevel"/>
    <w:tmpl w:val="1F100F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25490"/>
    <w:multiLevelType w:val="hybridMultilevel"/>
    <w:tmpl w:val="5E64AF44"/>
    <w:lvl w:ilvl="0" w:tplc="7A5809D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85D0624"/>
    <w:multiLevelType w:val="hybridMultilevel"/>
    <w:tmpl w:val="DE0AD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6B626747"/>
    <w:multiLevelType w:val="hybridMultilevel"/>
    <w:tmpl w:val="B2C012FA"/>
    <w:lvl w:ilvl="0" w:tplc="E3F83288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4"/>
  </w:num>
  <w:num w:numId="4">
    <w:abstractNumId w:val="10"/>
  </w:num>
  <w:num w:numId="5">
    <w:abstractNumId w:val="8"/>
  </w:num>
  <w:num w:numId="6">
    <w:abstractNumId w:val="17"/>
  </w:num>
  <w:num w:numId="7">
    <w:abstractNumId w:val="20"/>
  </w:num>
  <w:num w:numId="8">
    <w:abstractNumId w:val="0"/>
  </w:num>
  <w:num w:numId="9">
    <w:abstractNumId w:val="6"/>
  </w:num>
  <w:num w:numId="10">
    <w:abstractNumId w:val="12"/>
  </w:num>
  <w:num w:numId="11">
    <w:abstractNumId w:val="5"/>
  </w:num>
  <w:num w:numId="12">
    <w:abstractNumId w:val="16"/>
  </w:num>
  <w:num w:numId="13">
    <w:abstractNumId w:val="13"/>
  </w:num>
  <w:num w:numId="14">
    <w:abstractNumId w:val="2"/>
  </w:num>
  <w:num w:numId="15">
    <w:abstractNumId w:val="14"/>
  </w:num>
  <w:num w:numId="16">
    <w:abstractNumId w:val="1"/>
  </w:num>
  <w:num w:numId="17">
    <w:abstractNumId w:val="9"/>
  </w:num>
  <w:num w:numId="18">
    <w:abstractNumId w:val="7"/>
  </w:num>
  <w:num w:numId="19">
    <w:abstractNumId w:val="19"/>
  </w:num>
  <w:num w:numId="20">
    <w:abstractNumId w:val="15"/>
  </w:num>
  <w:num w:numId="2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04152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66DB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1E42"/>
    <w:rsid w:val="0026572E"/>
    <w:rsid w:val="00265C80"/>
    <w:rsid w:val="00271A64"/>
    <w:rsid w:val="002756BB"/>
    <w:rsid w:val="00284CCC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6C86"/>
    <w:rsid w:val="00327D92"/>
    <w:rsid w:val="003342BB"/>
    <w:rsid w:val="0033481F"/>
    <w:rsid w:val="00341102"/>
    <w:rsid w:val="00347CC5"/>
    <w:rsid w:val="00352D7F"/>
    <w:rsid w:val="003654C0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C36"/>
    <w:rsid w:val="003D7D6B"/>
    <w:rsid w:val="003E2ED1"/>
    <w:rsid w:val="003E360F"/>
    <w:rsid w:val="003E4000"/>
    <w:rsid w:val="003E4EAB"/>
    <w:rsid w:val="003E518E"/>
    <w:rsid w:val="003F5640"/>
    <w:rsid w:val="003F5F4D"/>
    <w:rsid w:val="003F78CD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67EEA"/>
    <w:rsid w:val="0048488E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D4977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18DC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4C7"/>
    <w:rsid w:val="00683CE8"/>
    <w:rsid w:val="0068516F"/>
    <w:rsid w:val="00687399"/>
    <w:rsid w:val="00687BE9"/>
    <w:rsid w:val="00693061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0BBC"/>
    <w:rsid w:val="007A5287"/>
    <w:rsid w:val="007A667E"/>
    <w:rsid w:val="007A6B94"/>
    <w:rsid w:val="007B1441"/>
    <w:rsid w:val="007B4413"/>
    <w:rsid w:val="007C199E"/>
    <w:rsid w:val="007C5911"/>
    <w:rsid w:val="007D15F3"/>
    <w:rsid w:val="007D1ACC"/>
    <w:rsid w:val="007D2F52"/>
    <w:rsid w:val="007E2EFE"/>
    <w:rsid w:val="007E5947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45A6"/>
    <w:rsid w:val="008429C2"/>
    <w:rsid w:val="008452CA"/>
    <w:rsid w:val="00854F51"/>
    <w:rsid w:val="00855518"/>
    <w:rsid w:val="00857E73"/>
    <w:rsid w:val="008606AF"/>
    <w:rsid w:val="008628B2"/>
    <w:rsid w:val="00865F99"/>
    <w:rsid w:val="00867AE2"/>
    <w:rsid w:val="00872D81"/>
    <w:rsid w:val="00874F64"/>
    <w:rsid w:val="0088400D"/>
    <w:rsid w:val="00886676"/>
    <w:rsid w:val="00887066"/>
    <w:rsid w:val="00892FC2"/>
    <w:rsid w:val="00895D67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1AF9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48F6"/>
    <w:rsid w:val="009D6114"/>
    <w:rsid w:val="009D7E67"/>
    <w:rsid w:val="009E74AF"/>
    <w:rsid w:val="00A02880"/>
    <w:rsid w:val="00A02B3D"/>
    <w:rsid w:val="00A04FD1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0DAB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54BA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5AF7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B5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0403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3EA3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7499D"/>
    <w:rsid w:val="00D8036B"/>
    <w:rsid w:val="00D87ED0"/>
    <w:rsid w:val="00D90FAC"/>
    <w:rsid w:val="00D971AB"/>
    <w:rsid w:val="00DA36BB"/>
    <w:rsid w:val="00DA77BE"/>
    <w:rsid w:val="00DB2731"/>
    <w:rsid w:val="00DC2BB1"/>
    <w:rsid w:val="00DC4275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2AC7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697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2BDA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A03A7F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347CC5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66A04-1409-4959-8641-44E9DD90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3962</TotalTime>
  <Pages>3</Pages>
  <Words>440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27</cp:revision>
  <cp:lastPrinted>2013-02-28T09:13:00Z</cp:lastPrinted>
  <dcterms:created xsi:type="dcterms:W3CDTF">2017-05-24T07:23:00Z</dcterms:created>
  <dcterms:modified xsi:type="dcterms:W3CDTF">2019-09-17T07:26:00Z</dcterms:modified>
</cp:coreProperties>
</file>